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278E6F" w14:textId="77777777" w:rsidR="007476AA" w:rsidRDefault="00715397">
      <w:pPr>
        <w:pStyle w:val="Title"/>
        <w:jc w:val="left"/>
        <w:rPr>
          <w:sz w:val="36"/>
          <w:szCs w:val="36"/>
        </w:rPr>
      </w:pPr>
      <w:r>
        <w:rPr>
          <w:sz w:val="36"/>
          <w:szCs w:val="36"/>
        </w:rPr>
        <w:t>Abstract Photography</w:t>
      </w:r>
    </w:p>
    <w:p w14:paraId="0F90086D" w14:textId="77777777" w:rsidR="007476AA" w:rsidRDefault="007476AA">
      <w:pPr>
        <w:rPr>
          <w:rFonts w:ascii="Arial" w:eastAsia="Arial" w:hAnsi="Arial" w:cs="Arial"/>
          <w:b/>
          <w:sz w:val="12"/>
          <w:szCs w:val="12"/>
        </w:rPr>
      </w:pPr>
    </w:p>
    <w:p w14:paraId="239FF7BE" w14:textId="77777777" w:rsidR="007476AA" w:rsidRDefault="007476AA">
      <w:pPr>
        <w:rPr>
          <w:rFonts w:ascii="Arial" w:eastAsia="Arial" w:hAnsi="Arial" w:cs="Arial"/>
          <w:sz w:val="12"/>
          <w:szCs w:val="12"/>
        </w:rPr>
      </w:pPr>
    </w:p>
    <w:tbl>
      <w:tblPr>
        <w:tblStyle w:val="a"/>
        <w:tblW w:w="10515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80"/>
        <w:gridCol w:w="2565"/>
        <w:gridCol w:w="2640"/>
        <w:gridCol w:w="2730"/>
      </w:tblGrid>
      <w:tr w:rsidR="007476AA" w14:paraId="26F23A24" w14:textId="77777777">
        <w:tc>
          <w:tcPr>
            <w:tcW w:w="258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00C10" w14:textId="77777777" w:rsidR="007476AA" w:rsidRDefault="00715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noProof/>
                <w:sz w:val="32"/>
                <w:szCs w:val="32"/>
              </w:rPr>
              <w:drawing>
                <wp:inline distT="114300" distB="114300" distL="114300" distR="114300" wp14:anchorId="3B1FD4E7" wp14:editId="4F37717E">
                  <wp:extent cx="1727540" cy="1319213"/>
                  <wp:effectExtent l="0" t="0" r="0" b="0"/>
                  <wp:docPr id="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540" cy="13192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BAC0F" w14:textId="77777777" w:rsidR="007476AA" w:rsidRDefault="00715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noProof/>
                <w:sz w:val="32"/>
                <w:szCs w:val="32"/>
              </w:rPr>
              <w:drawing>
                <wp:inline distT="114300" distB="114300" distL="114300" distR="114300" wp14:anchorId="1D09C4DE" wp14:editId="1AD2472D">
                  <wp:extent cx="1533910" cy="1328738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910" cy="13287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0" w:type="dxa"/>
            <w:tcBorders>
              <w:left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D4AB05" w14:textId="77777777" w:rsidR="007476AA" w:rsidRDefault="00715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noProof/>
                <w:sz w:val="32"/>
                <w:szCs w:val="32"/>
              </w:rPr>
              <w:drawing>
                <wp:inline distT="114300" distB="114300" distL="114300" distR="114300" wp14:anchorId="10014A9D" wp14:editId="1C982488">
                  <wp:extent cx="1983040" cy="1328738"/>
                  <wp:effectExtent l="0" t="0" r="0" b="0"/>
                  <wp:docPr id="7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040" cy="13287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0" w:type="dxa"/>
            <w:tcBorders>
              <w:left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1A420" w14:textId="77777777" w:rsidR="007476AA" w:rsidRDefault="00715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noProof/>
                <w:sz w:val="32"/>
                <w:szCs w:val="32"/>
              </w:rPr>
              <w:drawing>
                <wp:inline distT="114300" distB="114300" distL="114300" distR="114300" wp14:anchorId="13BE316D" wp14:editId="027AE909">
                  <wp:extent cx="1742542" cy="1319213"/>
                  <wp:effectExtent l="0" t="0" r="0" b="0"/>
                  <wp:docPr id="1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542" cy="13192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AD3ABD" w14:textId="77777777" w:rsidR="007476AA" w:rsidRDefault="007476AA">
      <w:pPr>
        <w:rPr>
          <w:rFonts w:ascii="Arial" w:eastAsia="Arial" w:hAnsi="Arial" w:cs="Arial"/>
          <w:sz w:val="12"/>
          <w:szCs w:val="12"/>
        </w:rPr>
      </w:pPr>
    </w:p>
    <w:p w14:paraId="51B33F53" w14:textId="77777777" w:rsidR="007476AA" w:rsidRDefault="00715397">
      <w:pPr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b/>
          <w:sz w:val="28"/>
          <w:szCs w:val="28"/>
        </w:rPr>
        <w:t>Guidelines</w:t>
      </w:r>
    </w:p>
    <w:p w14:paraId="649124BF" w14:textId="77777777" w:rsidR="007476AA" w:rsidRDefault="007476AA">
      <w:pPr>
        <w:spacing w:line="276" w:lineRule="auto"/>
        <w:rPr>
          <w:rFonts w:ascii="Arial" w:eastAsia="Arial" w:hAnsi="Arial" w:cs="Arial"/>
          <w:b/>
          <w:sz w:val="12"/>
          <w:szCs w:val="12"/>
          <w:highlight w:val="white"/>
        </w:rPr>
      </w:pPr>
    </w:p>
    <w:p w14:paraId="2F3BAC2C" w14:textId="77777777" w:rsidR="007476AA" w:rsidRDefault="00715397">
      <w:pPr>
        <w:spacing w:line="276" w:lineRule="auto"/>
        <w:rPr>
          <w:rFonts w:ascii="Arial" w:eastAsia="Arial" w:hAnsi="Arial" w:cs="Arial"/>
          <w:b/>
          <w:sz w:val="22"/>
          <w:szCs w:val="22"/>
          <w:highlight w:val="white"/>
        </w:rPr>
      </w:pPr>
      <w:r>
        <w:rPr>
          <w:rFonts w:ascii="Arial" w:eastAsia="Arial" w:hAnsi="Arial" w:cs="Arial"/>
          <w:b/>
          <w:sz w:val="22"/>
          <w:szCs w:val="22"/>
          <w:highlight w:val="white"/>
        </w:rPr>
        <w:t>Total Pictures: 10</w:t>
      </w:r>
    </w:p>
    <w:p w14:paraId="1F48E655" w14:textId="77777777" w:rsidR="007476AA" w:rsidRDefault="007476AA">
      <w:pPr>
        <w:spacing w:line="276" w:lineRule="auto"/>
        <w:rPr>
          <w:rFonts w:ascii="Arial" w:eastAsia="Arial" w:hAnsi="Arial" w:cs="Arial"/>
          <w:sz w:val="12"/>
          <w:szCs w:val="12"/>
          <w:highlight w:val="white"/>
        </w:rPr>
      </w:pPr>
    </w:p>
    <w:p w14:paraId="4AB91642" w14:textId="77777777" w:rsidR="007476AA" w:rsidRDefault="00715397">
      <w:pPr>
        <w:spacing w:line="252" w:lineRule="auto"/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Abstract photography concentrates on line, shape, color, form, and texture. The viewer is often unable to see the whole object with the focus on only a small part of it. You can also see it as an image that does not have an immediate association with the o</w:t>
      </w:r>
      <w:r>
        <w:rPr>
          <w:rFonts w:ascii="Arial" w:eastAsia="Arial" w:hAnsi="Arial" w:cs="Arial"/>
          <w:sz w:val="22"/>
          <w:szCs w:val="22"/>
          <w:highlight w:val="white"/>
        </w:rPr>
        <w:t>bject world.</w:t>
      </w:r>
    </w:p>
    <w:p w14:paraId="3997B17A" w14:textId="77777777" w:rsidR="007476AA" w:rsidRDefault="00715397">
      <w:pPr>
        <w:spacing w:line="252" w:lineRule="auto"/>
        <w:rPr>
          <w:rFonts w:ascii="Arial" w:eastAsia="Arial" w:hAnsi="Arial" w:cs="Arial"/>
          <w:sz w:val="12"/>
          <w:szCs w:val="1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 xml:space="preserve"> </w:t>
      </w:r>
    </w:p>
    <w:p w14:paraId="0B806473" w14:textId="77777777" w:rsidR="007476AA" w:rsidRDefault="00715397">
      <w:pPr>
        <w:spacing w:line="252" w:lineRule="auto"/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b/>
          <w:i/>
          <w:highlight w:val="white"/>
        </w:rPr>
        <w:t xml:space="preserve">Color </w:t>
      </w:r>
      <w:r>
        <w:rPr>
          <w:rFonts w:ascii="Arial" w:eastAsia="Arial" w:hAnsi="Arial" w:cs="Arial"/>
          <w:i/>
          <w:sz w:val="22"/>
          <w:szCs w:val="22"/>
          <w:highlight w:val="white"/>
        </w:rPr>
        <w:t xml:space="preserve">– Submit </w:t>
      </w:r>
      <w:r>
        <w:rPr>
          <w:rFonts w:ascii="Arial" w:eastAsia="Arial" w:hAnsi="Arial" w:cs="Arial"/>
          <w:b/>
          <w:i/>
          <w:sz w:val="22"/>
          <w:szCs w:val="22"/>
          <w:highlight w:val="white"/>
        </w:rPr>
        <w:t>2</w:t>
      </w:r>
      <w:r>
        <w:rPr>
          <w:rFonts w:ascii="Arial" w:eastAsia="Arial" w:hAnsi="Arial" w:cs="Arial"/>
          <w:i/>
          <w:sz w:val="22"/>
          <w:szCs w:val="22"/>
          <w:highlight w:val="white"/>
        </w:rPr>
        <w:t xml:space="preserve"> photos that show color as the main focus of the image. </w:t>
      </w:r>
      <w:proofErr w:type="spellStart"/>
      <w:r>
        <w:rPr>
          <w:rFonts w:ascii="Arial" w:eastAsia="Arial" w:hAnsi="Arial" w:cs="Arial"/>
          <w:sz w:val="22"/>
          <w:szCs w:val="22"/>
          <w:highlight w:val="white"/>
        </w:rPr>
        <w:t>Colour</w:t>
      </w:r>
      <w:proofErr w:type="spellEnd"/>
      <w:r>
        <w:rPr>
          <w:rFonts w:ascii="Arial" w:eastAsia="Arial" w:hAnsi="Arial" w:cs="Arial"/>
          <w:sz w:val="22"/>
          <w:szCs w:val="22"/>
          <w:highlight w:val="white"/>
        </w:rPr>
        <w:t xml:space="preserve"> consists of</w:t>
      </w:r>
      <w:r>
        <w:rPr>
          <w:rFonts w:ascii="Arial" w:eastAsia="Arial" w:hAnsi="Arial" w:cs="Arial"/>
          <w:sz w:val="22"/>
          <w:szCs w:val="22"/>
          <w:highlight w:val="white"/>
        </w:rPr>
        <w:t xml:space="preserve"> three properties: (1) hue or tint--the color name, e.g., red, yellow, blue, etc.: (2) saturation--the purity and strength of a color, e.g., bright red or dull red; and (3) value--the lightness or darkness of a color. </w:t>
      </w:r>
    </w:p>
    <w:p w14:paraId="579A3C0F" w14:textId="77777777" w:rsidR="007476AA" w:rsidRDefault="00715397">
      <w:pPr>
        <w:spacing w:line="252" w:lineRule="auto"/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 xml:space="preserve"> </w:t>
      </w:r>
    </w:p>
    <w:p w14:paraId="52FEF2B3" w14:textId="77777777" w:rsidR="007476AA" w:rsidRDefault="00715397">
      <w:pPr>
        <w:spacing w:line="252" w:lineRule="auto"/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b/>
          <w:i/>
          <w:highlight w:val="white"/>
        </w:rPr>
        <w:t xml:space="preserve">Line </w:t>
      </w:r>
      <w:r>
        <w:rPr>
          <w:rFonts w:ascii="Arial" w:eastAsia="Arial" w:hAnsi="Arial" w:cs="Arial"/>
          <w:i/>
          <w:sz w:val="22"/>
          <w:szCs w:val="22"/>
          <w:highlight w:val="white"/>
        </w:rPr>
        <w:t xml:space="preserve">– Submit </w:t>
      </w:r>
      <w:r>
        <w:rPr>
          <w:rFonts w:ascii="Arial" w:eastAsia="Arial" w:hAnsi="Arial" w:cs="Arial"/>
          <w:b/>
          <w:i/>
          <w:sz w:val="22"/>
          <w:szCs w:val="22"/>
          <w:highlight w:val="white"/>
        </w:rPr>
        <w:t>2</w:t>
      </w:r>
      <w:r>
        <w:rPr>
          <w:rFonts w:ascii="Arial" w:eastAsia="Arial" w:hAnsi="Arial" w:cs="Arial"/>
          <w:i/>
          <w:sz w:val="22"/>
          <w:szCs w:val="22"/>
          <w:highlight w:val="white"/>
        </w:rPr>
        <w:t xml:space="preserve"> photos that show at</w:t>
      </w:r>
      <w:r>
        <w:rPr>
          <w:rFonts w:ascii="Arial" w:eastAsia="Arial" w:hAnsi="Arial" w:cs="Arial"/>
          <w:i/>
          <w:sz w:val="22"/>
          <w:szCs w:val="22"/>
          <w:highlight w:val="white"/>
        </w:rPr>
        <w:t xml:space="preserve"> least one type of line. </w:t>
      </w:r>
      <w:r>
        <w:rPr>
          <w:rFonts w:ascii="Arial" w:eastAsia="Arial" w:hAnsi="Arial" w:cs="Arial"/>
          <w:sz w:val="22"/>
          <w:szCs w:val="22"/>
          <w:highlight w:val="white"/>
        </w:rPr>
        <w:t>Vertical, horizontal, diagonal, straight or ruled, curved, bent, angular, thin, thick or wide, or interrupted (dotted, dashed, broken, etc.).</w:t>
      </w:r>
    </w:p>
    <w:p w14:paraId="19B1A268" w14:textId="77777777" w:rsidR="007476AA" w:rsidRDefault="00715397">
      <w:pPr>
        <w:spacing w:line="252" w:lineRule="auto"/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 xml:space="preserve"> </w:t>
      </w:r>
    </w:p>
    <w:p w14:paraId="4EB04067" w14:textId="77777777" w:rsidR="007476AA" w:rsidRDefault="00715397">
      <w:pPr>
        <w:spacing w:line="252" w:lineRule="auto"/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b/>
          <w:i/>
          <w:highlight w:val="white"/>
        </w:rPr>
        <w:t xml:space="preserve">Shape </w:t>
      </w:r>
      <w:r>
        <w:rPr>
          <w:rFonts w:ascii="Arial" w:eastAsia="Arial" w:hAnsi="Arial" w:cs="Arial"/>
          <w:i/>
          <w:sz w:val="22"/>
          <w:szCs w:val="22"/>
          <w:highlight w:val="white"/>
        </w:rPr>
        <w:t xml:space="preserve">– Submit </w:t>
      </w:r>
      <w:r>
        <w:rPr>
          <w:rFonts w:ascii="Arial" w:eastAsia="Arial" w:hAnsi="Arial" w:cs="Arial"/>
          <w:b/>
          <w:i/>
          <w:sz w:val="22"/>
          <w:szCs w:val="22"/>
          <w:highlight w:val="white"/>
        </w:rPr>
        <w:t>2</w:t>
      </w:r>
      <w:r>
        <w:rPr>
          <w:rFonts w:ascii="Arial" w:eastAsia="Arial" w:hAnsi="Arial" w:cs="Arial"/>
          <w:i/>
          <w:sz w:val="22"/>
          <w:szCs w:val="22"/>
          <w:highlight w:val="white"/>
        </w:rPr>
        <w:t xml:space="preserve"> photos that have a shape as the main subject. </w:t>
      </w:r>
      <w:r>
        <w:rPr>
          <w:rFonts w:ascii="Arial" w:eastAsia="Arial" w:hAnsi="Arial" w:cs="Arial"/>
          <w:sz w:val="22"/>
          <w:szCs w:val="22"/>
          <w:highlight w:val="white"/>
        </w:rPr>
        <w:t>Shapes are two-dimension</w:t>
      </w:r>
      <w:r>
        <w:rPr>
          <w:rFonts w:ascii="Arial" w:eastAsia="Arial" w:hAnsi="Arial" w:cs="Arial"/>
          <w:sz w:val="22"/>
          <w:szCs w:val="22"/>
          <w:highlight w:val="white"/>
        </w:rPr>
        <w:t xml:space="preserve">al. Examples of shapes include: circle, oval, triangle, square, rectangle, </w:t>
      </w:r>
      <w:proofErr w:type="spellStart"/>
      <w:r>
        <w:rPr>
          <w:rFonts w:ascii="Arial" w:eastAsia="Arial" w:hAnsi="Arial" w:cs="Arial"/>
          <w:sz w:val="22"/>
          <w:szCs w:val="22"/>
          <w:highlight w:val="white"/>
        </w:rPr>
        <w:t>etc</w:t>
      </w:r>
      <w:proofErr w:type="spellEnd"/>
    </w:p>
    <w:p w14:paraId="5AA39A57" w14:textId="77777777" w:rsidR="007476AA" w:rsidRDefault="00715397">
      <w:pPr>
        <w:spacing w:line="252" w:lineRule="auto"/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 xml:space="preserve"> </w:t>
      </w:r>
    </w:p>
    <w:p w14:paraId="5164DD29" w14:textId="77777777" w:rsidR="007476AA" w:rsidRDefault="00715397">
      <w:pPr>
        <w:spacing w:line="252" w:lineRule="auto"/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b/>
          <w:i/>
          <w:highlight w:val="white"/>
        </w:rPr>
        <w:t xml:space="preserve">Form </w:t>
      </w:r>
      <w:r>
        <w:rPr>
          <w:rFonts w:ascii="Arial" w:eastAsia="Arial" w:hAnsi="Arial" w:cs="Arial"/>
          <w:i/>
          <w:sz w:val="22"/>
          <w:szCs w:val="22"/>
          <w:highlight w:val="white"/>
        </w:rPr>
        <w:t xml:space="preserve">– Submit </w:t>
      </w:r>
      <w:r>
        <w:rPr>
          <w:rFonts w:ascii="Arial" w:eastAsia="Arial" w:hAnsi="Arial" w:cs="Arial"/>
          <w:b/>
          <w:i/>
          <w:sz w:val="22"/>
          <w:szCs w:val="22"/>
          <w:highlight w:val="white"/>
        </w:rPr>
        <w:t>2</w:t>
      </w:r>
      <w:r>
        <w:rPr>
          <w:rFonts w:ascii="Arial" w:eastAsia="Arial" w:hAnsi="Arial" w:cs="Arial"/>
          <w:i/>
          <w:sz w:val="22"/>
          <w:szCs w:val="22"/>
          <w:highlight w:val="white"/>
        </w:rPr>
        <w:t xml:space="preserve"> photos that show a three-dimensional form. </w:t>
      </w:r>
      <w:r>
        <w:rPr>
          <w:rFonts w:ascii="Arial" w:eastAsia="Arial" w:hAnsi="Arial" w:cs="Arial"/>
          <w:sz w:val="22"/>
          <w:szCs w:val="22"/>
          <w:highlight w:val="white"/>
        </w:rPr>
        <w:t>Forms are three-dimensional (height, width, and depth) and enclose a volume. For example, a triangle, which is two-d</w:t>
      </w:r>
      <w:r>
        <w:rPr>
          <w:rFonts w:ascii="Arial" w:eastAsia="Arial" w:hAnsi="Arial" w:cs="Arial"/>
          <w:sz w:val="22"/>
          <w:szCs w:val="22"/>
          <w:highlight w:val="white"/>
        </w:rPr>
        <w:t>imensional, is a shape, but a pyramid is a form.</w:t>
      </w:r>
    </w:p>
    <w:p w14:paraId="25855AC4" w14:textId="77777777" w:rsidR="007476AA" w:rsidRDefault="00715397">
      <w:pPr>
        <w:spacing w:line="252" w:lineRule="auto"/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 xml:space="preserve"> </w:t>
      </w:r>
    </w:p>
    <w:p w14:paraId="07F7E820" w14:textId="77777777" w:rsidR="007476AA" w:rsidRDefault="00715397">
      <w:pPr>
        <w:spacing w:line="252" w:lineRule="auto"/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b/>
          <w:i/>
          <w:highlight w:val="white"/>
        </w:rPr>
        <w:t xml:space="preserve">Texture </w:t>
      </w:r>
      <w:r>
        <w:rPr>
          <w:rFonts w:ascii="Arial" w:eastAsia="Arial" w:hAnsi="Arial" w:cs="Arial"/>
          <w:i/>
          <w:sz w:val="22"/>
          <w:szCs w:val="22"/>
          <w:highlight w:val="white"/>
        </w:rPr>
        <w:t xml:space="preserve">– Submit </w:t>
      </w:r>
      <w:r>
        <w:rPr>
          <w:rFonts w:ascii="Arial" w:eastAsia="Arial" w:hAnsi="Arial" w:cs="Arial"/>
          <w:b/>
          <w:i/>
          <w:sz w:val="22"/>
          <w:szCs w:val="22"/>
          <w:highlight w:val="white"/>
        </w:rPr>
        <w:t>2</w:t>
      </w:r>
      <w:r>
        <w:rPr>
          <w:rFonts w:ascii="Arial" w:eastAsia="Arial" w:hAnsi="Arial" w:cs="Arial"/>
          <w:i/>
          <w:sz w:val="22"/>
          <w:szCs w:val="22"/>
          <w:highlight w:val="white"/>
        </w:rPr>
        <w:t xml:space="preserve"> photos that display a good use of texture. </w:t>
      </w:r>
      <w:r>
        <w:rPr>
          <w:rFonts w:ascii="Arial" w:eastAsia="Arial" w:hAnsi="Arial" w:cs="Arial"/>
          <w:sz w:val="22"/>
          <w:szCs w:val="22"/>
          <w:highlight w:val="white"/>
        </w:rPr>
        <w:t>Texture is the surface quality or "feel" of an object, its smoothness, roughness, softness, etc.</w:t>
      </w:r>
    </w:p>
    <w:p w14:paraId="4C90BBB6" w14:textId="77777777" w:rsidR="007476AA" w:rsidRDefault="007476AA">
      <w:pPr>
        <w:spacing w:line="252" w:lineRule="auto"/>
        <w:rPr>
          <w:rFonts w:ascii="Arial" w:eastAsia="Arial" w:hAnsi="Arial" w:cs="Arial"/>
          <w:b/>
          <w:sz w:val="28"/>
          <w:szCs w:val="28"/>
        </w:rPr>
      </w:pPr>
    </w:p>
    <w:p w14:paraId="677E15C6" w14:textId="77777777" w:rsidR="007476AA" w:rsidRDefault="00715397">
      <w:pPr>
        <w:spacing w:line="252" w:lineRule="auto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Notes</w:t>
      </w:r>
    </w:p>
    <w:p w14:paraId="6B1632E8" w14:textId="77777777" w:rsidR="007476AA" w:rsidRDefault="00715397">
      <w:pPr>
        <w:numPr>
          <w:ilvl w:val="0"/>
          <w:numId w:val="1"/>
        </w:numPr>
        <w:spacing w:line="252" w:lineRule="auto"/>
        <w:contextualSpacing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The “Macro” setting (flower symbol) could be a helpful mode to use on the camera.</w:t>
      </w:r>
    </w:p>
    <w:p w14:paraId="4DABD049" w14:textId="77777777" w:rsidR="007476AA" w:rsidRDefault="00715397">
      <w:pPr>
        <w:numPr>
          <w:ilvl w:val="0"/>
          <w:numId w:val="1"/>
        </w:numPr>
        <w:spacing w:line="252" w:lineRule="auto"/>
        <w:contextualSpacing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Edit your photos on the computer as needed. Crop, rotate, change settings, etc.</w:t>
      </w:r>
    </w:p>
    <w:p w14:paraId="536270D6" w14:textId="77777777" w:rsidR="007476AA" w:rsidRDefault="007476AA">
      <w:pPr>
        <w:spacing w:line="276" w:lineRule="auto"/>
        <w:rPr>
          <w:rFonts w:ascii="Arial" w:eastAsia="Arial" w:hAnsi="Arial" w:cs="Arial"/>
          <w:b/>
          <w:sz w:val="12"/>
          <w:szCs w:val="12"/>
        </w:rPr>
      </w:pPr>
    </w:p>
    <w:tbl>
      <w:tblPr>
        <w:tblStyle w:val="a0"/>
        <w:tblW w:w="10657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65"/>
        <w:gridCol w:w="2664"/>
        <w:gridCol w:w="2664"/>
        <w:gridCol w:w="2664"/>
      </w:tblGrid>
      <w:tr w:rsidR="007476AA" w14:paraId="2FC650E4" w14:textId="77777777">
        <w:tc>
          <w:tcPr>
            <w:tcW w:w="2664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FA64D" w14:textId="77777777" w:rsidR="007476AA" w:rsidRDefault="00715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noProof/>
                <w:sz w:val="28"/>
                <w:szCs w:val="28"/>
              </w:rPr>
              <w:drawing>
                <wp:inline distT="114300" distB="114300" distL="114300" distR="114300" wp14:anchorId="404AA7DB" wp14:editId="0B164F23">
                  <wp:extent cx="1835944" cy="1223963"/>
                  <wp:effectExtent l="0" t="0" r="0" b="0"/>
                  <wp:docPr id="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944" cy="12239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BEB824E" w14:textId="77777777" w:rsidR="007476AA" w:rsidRDefault="00715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</w:rPr>
            </w:pPr>
            <w:proofErr w:type="spellStart"/>
            <w:r>
              <w:rPr>
                <w:rFonts w:ascii="Arial" w:eastAsia="Arial" w:hAnsi="Arial" w:cs="Arial"/>
                <w:b/>
              </w:rPr>
              <w:t>Colour</w:t>
            </w:r>
            <w:proofErr w:type="spellEnd"/>
          </w:p>
        </w:tc>
        <w:tc>
          <w:tcPr>
            <w:tcW w:w="2664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2DC3A" w14:textId="77777777" w:rsidR="007476AA" w:rsidRDefault="00715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noProof/>
              </w:rPr>
              <w:drawing>
                <wp:inline distT="114300" distB="114300" distL="114300" distR="114300" wp14:anchorId="71E69C45" wp14:editId="370609DD">
                  <wp:extent cx="1847277" cy="1223963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277" cy="12239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3F79183" w14:textId="77777777" w:rsidR="007476AA" w:rsidRDefault="00715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Line</w:t>
            </w:r>
          </w:p>
        </w:tc>
        <w:tc>
          <w:tcPr>
            <w:tcW w:w="2664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60C8E" w14:textId="77777777" w:rsidR="007476AA" w:rsidRDefault="00715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noProof/>
              </w:rPr>
              <w:drawing>
                <wp:inline distT="114300" distB="114300" distL="114300" distR="114300" wp14:anchorId="7DB5346E" wp14:editId="2BA9554D">
                  <wp:extent cx="1855372" cy="1223963"/>
                  <wp:effectExtent l="0" t="0" r="0" b="0"/>
                  <wp:docPr id="8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372" cy="12239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66C85BD" w14:textId="77777777" w:rsidR="007476AA" w:rsidRDefault="00715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Texture</w:t>
            </w:r>
          </w:p>
        </w:tc>
        <w:tc>
          <w:tcPr>
            <w:tcW w:w="2664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3A211" w14:textId="77777777" w:rsidR="007476AA" w:rsidRDefault="00715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noProof/>
              </w:rPr>
              <w:drawing>
                <wp:inline distT="114300" distB="114300" distL="114300" distR="114300" wp14:anchorId="1A3A2FD6" wp14:editId="4549D572">
                  <wp:extent cx="1612522" cy="1223963"/>
                  <wp:effectExtent l="0" t="0" r="0" b="0"/>
                  <wp:docPr id="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522" cy="12239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F7D2A22" w14:textId="77777777" w:rsidR="007476AA" w:rsidRDefault="00715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Form</w:t>
            </w:r>
          </w:p>
        </w:tc>
      </w:tr>
    </w:tbl>
    <w:p w14:paraId="068F8067" w14:textId="77777777" w:rsidR="00A27193" w:rsidRDefault="00A27193">
      <w:pPr>
        <w:rPr>
          <w:rFonts w:ascii="Arial" w:eastAsia="Arial" w:hAnsi="Arial" w:cs="Arial"/>
          <w:b/>
          <w:sz w:val="28"/>
          <w:szCs w:val="28"/>
        </w:rPr>
      </w:pPr>
    </w:p>
    <w:p w14:paraId="38DB85A8" w14:textId="77777777" w:rsidR="00A27193" w:rsidRDefault="00A27193">
      <w:pPr>
        <w:rPr>
          <w:rFonts w:ascii="Arial" w:eastAsia="Arial" w:hAnsi="Arial" w:cs="Arial"/>
          <w:b/>
          <w:sz w:val="28"/>
          <w:szCs w:val="28"/>
        </w:rPr>
      </w:pPr>
    </w:p>
    <w:p w14:paraId="0F1E044A" w14:textId="77777777" w:rsidR="00A27193" w:rsidRDefault="00A27193">
      <w:pPr>
        <w:rPr>
          <w:rFonts w:ascii="Arial" w:eastAsia="Arial" w:hAnsi="Arial" w:cs="Arial"/>
          <w:b/>
          <w:sz w:val="28"/>
          <w:szCs w:val="28"/>
        </w:rPr>
      </w:pPr>
    </w:p>
    <w:p w14:paraId="7D88295E" w14:textId="77777777" w:rsidR="00A27193" w:rsidRDefault="00A27193">
      <w:pPr>
        <w:rPr>
          <w:rFonts w:ascii="Arial" w:eastAsia="Arial" w:hAnsi="Arial" w:cs="Arial"/>
          <w:b/>
          <w:sz w:val="28"/>
          <w:szCs w:val="28"/>
        </w:rPr>
      </w:pPr>
    </w:p>
    <w:p w14:paraId="6619FC17" w14:textId="0D973991" w:rsidR="007476AA" w:rsidRDefault="00715397">
      <w:pPr>
        <w:rPr>
          <w:rFonts w:ascii="Arial" w:eastAsia="Arial" w:hAnsi="Arial" w:cs="Arial"/>
          <w:b/>
          <w:sz w:val="28"/>
          <w:szCs w:val="28"/>
        </w:rPr>
      </w:pPr>
      <w:bookmarkStart w:id="0" w:name="_GoBack"/>
      <w:bookmarkEnd w:id="0"/>
      <w:r>
        <w:rPr>
          <w:rFonts w:ascii="Arial" w:eastAsia="Arial" w:hAnsi="Arial" w:cs="Arial"/>
          <w:b/>
          <w:sz w:val="28"/>
          <w:szCs w:val="28"/>
        </w:rPr>
        <w:t>Abstract Photography Evaluation</w:t>
      </w:r>
    </w:p>
    <w:p w14:paraId="0DE8E037" w14:textId="77777777" w:rsidR="007476AA" w:rsidRDefault="007476AA">
      <w:pPr>
        <w:rPr>
          <w:rFonts w:ascii="Arial" w:eastAsia="Arial" w:hAnsi="Arial" w:cs="Arial"/>
          <w:sz w:val="12"/>
          <w:szCs w:val="12"/>
        </w:rPr>
      </w:pPr>
    </w:p>
    <w:tbl>
      <w:tblPr>
        <w:tblStyle w:val="a1"/>
        <w:tblW w:w="107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095"/>
        <w:gridCol w:w="5220"/>
        <w:gridCol w:w="1440"/>
      </w:tblGrid>
      <w:tr w:rsidR="007476AA" w14:paraId="10B398A5" w14:textId="77777777">
        <w:tc>
          <w:tcPr>
            <w:tcW w:w="4095" w:type="dxa"/>
            <w:shd w:val="clear" w:color="auto" w:fill="B7B7B7"/>
          </w:tcPr>
          <w:p w14:paraId="39EE5A00" w14:textId="77777777" w:rsidR="007476AA" w:rsidRDefault="007476AA">
            <w:pPr>
              <w:rPr>
                <w:rFonts w:ascii="Arial" w:eastAsia="Arial" w:hAnsi="Arial" w:cs="Arial"/>
                <w:b/>
                <w:sz w:val="12"/>
                <w:szCs w:val="12"/>
              </w:rPr>
            </w:pPr>
          </w:p>
          <w:p w14:paraId="07FF7870" w14:textId="77777777" w:rsidR="007476AA" w:rsidRDefault="00715397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Description</w:t>
            </w:r>
          </w:p>
          <w:p w14:paraId="6EBC0A45" w14:textId="77777777" w:rsidR="007476AA" w:rsidRDefault="007476AA">
            <w:pPr>
              <w:rPr>
                <w:rFonts w:ascii="Arial" w:eastAsia="Arial" w:hAnsi="Arial" w:cs="Arial"/>
                <w:b/>
                <w:sz w:val="12"/>
                <w:szCs w:val="12"/>
              </w:rPr>
            </w:pPr>
          </w:p>
        </w:tc>
        <w:tc>
          <w:tcPr>
            <w:tcW w:w="5220" w:type="dxa"/>
            <w:shd w:val="clear" w:color="auto" w:fill="B7B7B7"/>
          </w:tcPr>
          <w:p w14:paraId="3EE2F200" w14:textId="77777777" w:rsidR="007476AA" w:rsidRDefault="007476AA">
            <w:pPr>
              <w:rPr>
                <w:rFonts w:ascii="Arial" w:eastAsia="Arial" w:hAnsi="Arial" w:cs="Arial"/>
                <w:b/>
                <w:sz w:val="12"/>
                <w:szCs w:val="12"/>
              </w:rPr>
            </w:pPr>
          </w:p>
          <w:p w14:paraId="236ACA6F" w14:textId="77777777" w:rsidR="007476AA" w:rsidRDefault="00715397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Comments</w:t>
            </w:r>
          </w:p>
        </w:tc>
        <w:tc>
          <w:tcPr>
            <w:tcW w:w="1440" w:type="dxa"/>
            <w:shd w:val="clear" w:color="auto" w:fill="B7B7B7"/>
          </w:tcPr>
          <w:p w14:paraId="52E4D565" w14:textId="77777777" w:rsidR="007476AA" w:rsidRDefault="007476AA">
            <w:pPr>
              <w:rPr>
                <w:rFonts w:ascii="Arial" w:eastAsia="Arial" w:hAnsi="Arial" w:cs="Arial"/>
                <w:b/>
                <w:sz w:val="12"/>
                <w:szCs w:val="12"/>
              </w:rPr>
            </w:pPr>
          </w:p>
          <w:p w14:paraId="2FDB7210" w14:textId="77777777" w:rsidR="007476AA" w:rsidRDefault="00715397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Levels</w:t>
            </w:r>
          </w:p>
        </w:tc>
      </w:tr>
      <w:tr w:rsidR="007476AA" w14:paraId="5C050846" w14:textId="77777777">
        <w:trPr>
          <w:trHeight w:val="240"/>
        </w:trPr>
        <w:tc>
          <w:tcPr>
            <w:tcW w:w="10755" w:type="dxa"/>
            <w:gridSpan w:val="3"/>
            <w:shd w:val="clear" w:color="auto" w:fill="D9D9D9"/>
          </w:tcPr>
          <w:p w14:paraId="54F3BAB2" w14:textId="77777777" w:rsidR="007476AA" w:rsidRDefault="007476AA">
            <w:pPr>
              <w:rPr>
                <w:rFonts w:ascii="Arial" w:eastAsia="Arial" w:hAnsi="Arial" w:cs="Arial"/>
                <w:b/>
                <w:sz w:val="12"/>
                <w:szCs w:val="12"/>
              </w:rPr>
            </w:pPr>
          </w:p>
          <w:p w14:paraId="254E26D1" w14:textId="77777777" w:rsidR="007476AA" w:rsidRDefault="00715397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Composition of Pictures - Exploration | Process</w:t>
            </w:r>
          </w:p>
          <w:p w14:paraId="4233E5D6" w14:textId="77777777" w:rsidR="007476AA" w:rsidRDefault="007476AA">
            <w:pPr>
              <w:rPr>
                <w:rFonts w:ascii="Arial" w:eastAsia="Arial" w:hAnsi="Arial" w:cs="Arial"/>
                <w:b/>
                <w:sz w:val="12"/>
                <w:szCs w:val="12"/>
              </w:rPr>
            </w:pPr>
          </w:p>
        </w:tc>
      </w:tr>
      <w:tr w:rsidR="007476AA" w14:paraId="4DDAF2A9" w14:textId="77777777">
        <w:tc>
          <w:tcPr>
            <w:tcW w:w="4095" w:type="dxa"/>
          </w:tcPr>
          <w:p w14:paraId="481B54D9" w14:textId="77777777" w:rsidR="007476AA" w:rsidRDefault="007476AA">
            <w:pPr>
              <w:rPr>
                <w:rFonts w:ascii="Arial" w:eastAsia="Arial" w:hAnsi="Arial" w:cs="Arial"/>
                <w:sz w:val="12"/>
                <w:szCs w:val="12"/>
              </w:rPr>
            </w:pPr>
          </w:p>
          <w:p w14:paraId="5B92E67E" w14:textId="77777777" w:rsidR="007476AA" w:rsidRDefault="00715397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The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photos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show a strong range of perspectives and techniques (depth of field, correct exposure, etc.).</w:t>
            </w:r>
          </w:p>
          <w:p w14:paraId="2DA14B90" w14:textId="77777777" w:rsidR="007476AA" w:rsidRDefault="007476AA">
            <w:pPr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220" w:type="dxa"/>
          </w:tcPr>
          <w:p w14:paraId="1FDC9A59" w14:textId="77777777" w:rsidR="007476AA" w:rsidRDefault="007476AA">
            <w:pPr>
              <w:rPr>
                <w:sz w:val="28"/>
                <w:szCs w:val="28"/>
              </w:rPr>
            </w:pPr>
          </w:p>
          <w:p w14:paraId="6D1A034C" w14:textId="77777777" w:rsidR="007476AA" w:rsidRDefault="00715397">
            <w:pPr>
              <w:rPr>
                <w:rFonts w:ascii="Arial" w:eastAsia="Arial" w:hAnsi="Arial" w:cs="Arial"/>
              </w:rPr>
            </w:pPr>
            <w:r>
              <w:rPr>
                <w:sz w:val="28"/>
                <w:szCs w:val="28"/>
              </w:rPr>
              <w:tab/>
            </w:r>
          </w:p>
        </w:tc>
        <w:tc>
          <w:tcPr>
            <w:tcW w:w="1440" w:type="dxa"/>
          </w:tcPr>
          <w:p w14:paraId="19FD78F1" w14:textId="77777777" w:rsidR="007476AA" w:rsidRDefault="007476AA">
            <w:pPr>
              <w:jc w:val="center"/>
              <w:rPr>
                <w:rFonts w:ascii="Arial" w:eastAsia="Arial" w:hAnsi="Arial" w:cs="Arial"/>
                <w:sz w:val="36"/>
                <w:szCs w:val="36"/>
              </w:rPr>
            </w:pPr>
          </w:p>
          <w:p w14:paraId="2C15729E" w14:textId="77777777" w:rsidR="007476AA" w:rsidRDefault="00715397">
            <w:pPr>
              <w:jc w:val="center"/>
              <w:rPr>
                <w:sz w:val="28"/>
                <w:szCs w:val="28"/>
              </w:rPr>
            </w:pPr>
            <w:r>
              <w:rPr>
                <w:rFonts w:ascii="Arial" w:eastAsia="Arial" w:hAnsi="Arial" w:cs="Arial"/>
              </w:rPr>
              <w:t>0-1-2-3-4</w:t>
            </w:r>
          </w:p>
        </w:tc>
      </w:tr>
      <w:tr w:rsidR="007476AA" w14:paraId="3702D951" w14:textId="77777777">
        <w:tc>
          <w:tcPr>
            <w:tcW w:w="4095" w:type="dxa"/>
          </w:tcPr>
          <w:p w14:paraId="639C205F" w14:textId="77777777" w:rsidR="007476AA" w:rsidRDefault="007476AA">
            <w:pPr>
              <w:rPr>
                <w:rFonts w:ascii="Arial" w:eastAsia="Arial" w:hAnsi="Arial" w:cs="Arial"/>
                <w:sz w:val="12"/>
                <w:szCs w:val="12"/>
              </w:rPr>
            </w:pPr>
          </w:p>
          <w:p w14:paraId="7792DAB0" w14:textId="77777777" w:rsidR="007476AA" w:rsidRDefault="00715397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Each photograph displays an effective understanding of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composition </w:t>
            </w:r>
            <w:r>
              <w:rPr>
                <w:rFonts w:ascii="Arial" w:eastAsia="Arial" w:hAnsi="Arial" w:cs="Arial"/>
                <w:sz w:val="20"/>
                <w:szCs w:val="20"/>
              </w:rPr>
              <w:t>e.g. the rule of the thirds, principles and elements of design, etc.</w:t>
            </w:r>
          </w:p>
          <w:p w14:paraId="57DC8DA5" w14:textId="77777777" w:rsidR="007476AA" w:rsidRDefault="007476AA">
            <w:pPr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220" w:type="dxa"/>
          </w:tcPr>
          <w:p w14:paraId="4332C896" w14:textId="77777777" w:rsidR="007476AA" w:rsidRDefault="007476AA">
            <w:pPr>
              <w:rPr>
                <w:sz w:val="28"/>
                <w:szCs w:val="28"/>
              </w:rPr>
            </w:pPr>
          </w:p>
          <w:p w14:paraId="0E45ED93" w14:textId="77777777" w:rsidR="007476AA" w:rsidRDefault="007153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</w:tc>
        <w:tc>
          <w:tcPr>
            <w:tcW w:w="1440" w:type="dxa"/>
          </w:tcPr>
          <w:p w14:paraId="2BB7D408" w14:textId="77777777" w:rsidR="007476AA" w:rsidRDefault="007476AA">
            <w:pPr>
              <w:jc w:val="center"/>
              <w:rPr>
                <w:rFonts w:ascii="Arial" w:eastAsia="Arial" w:hAnsi="Arial" w:cs="Arial"/>
              </w:rPr>
            </w:pPr>
          </w:p>
          <w:p w14:paraId="464DF027" w14:textId="77777777" w:rsidR="007476AA" w:rsidRDefault="00715397">
            <w:pPr>
              <w:jc w:val="center"/>
              <w:rPr>
                <w:sz w:val="28"/>
                <w:szCs w:val="28"/>
              </w:rPr>
            </w:pPr>
            <w:r>
              <w:rPr>
                <w:rFonts w:ascii="Arial" w:eastAsia="Arial" w:hAnsi="Arial" w:cs="Arial"/>
              </w:rPr>
              <w:t>0-1-2-3-4</w:t>
            </w:r>
          </w:p>
        </w:tc>
      </w:tr>
      <w:tr w:rsidR="007476AA" w14:paraId="22FC0987" w14:textId="77777777">
        <w:trPr>
          <w:trHeight w:val="240"/>
        </w:trPr>
        <w:tc>
          <w:tcPr>
            <w:tcW w:w="10755" w:type="dxa"/>
            <w:gridSpan w:val="3"/>
            <w:shd w:val="clear" w:color="auto" w:fill="D9D9D9"/>
          </w:tcPr>
          <w:p w14:paraId="0357C767" w14:textId="77777777" w:rsidR="007476AA" w:rsidRDefault="007476AA">
            <w:pPr>
              <w:rPr>
                <w:rFonts w:ascii="Arial" w:eastAsia="Arial" w:hAnsi="Arial" w:cs="Arial"/>
                <w:b/>
                <w:sz w:val="12"/>
                <w:szCs w:val="12"/>
              </w:rPr>
            </w:pPr>
          </w:p>
          <w:p w14:paraId="59897F20" w14:textId="77777777" w:rsidR="007476AA" w:rsidRDefault="00715397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Filters and Editing | Studio Work - Application of Skills</w:t>
            </w:r>
          </w:p>
          <w:p w14:paraId="0ADEDE1F" w14:textId="77777777" w:rsidR="007476AA" w:rsidRDefault="007476AA">
            <w:pPr>
              <w:rPr>
                <w:rFonts w:ascii="Arial" w:eastAsia="Arial" w:hAnsi="Arial" w:cs="Arial"/>
                <w:b/>
                <w:sz w:val="12"/>
                <w:szCs w:val="12"/>
              </w:rPr>
            </w:pPr>
          </w:p>
        </w:tc>
      </w:tr>
      <w:tr w:rsidR="007476AA" w14:paraId="22EBF36C" w14:textId="77777777">
        <w:tc>
          <w:tcPr>
            <w:tcW w:w="4095" w:type="dxa"/>
          </w:tcPr>
          <w:p w14:paraId="3A0657B6" w14:textId="77777777" w:rsidR="007476AA" w:rsidRDefault="007476AA">
            <w:pPr>
              <w:rPr>
                <w:rFonts w:ascii="Arial" w:eastAsia="Arial" w:hAnsi="Arial" w:cs="Arial"/>
                <w:sz w:val="12"/>
                <w:szCs w:val="12"/>
              </w:rPr>
            </w:pPr>
          </w:p>
          <w:p w14:paraId="205FA887" w14:textId="77777777" w:rsidR="007476AA" w:rsidRDefault="00715397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Your photos have been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edited and enhanced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in a manner that looks polished and professional</w:t>
            </w:r>
          </w:p>
          <w:p w14:paraId="10D0FA7E" w14:textId="77777777" w:rsidR="007476AA" w:rsidRDefault="007476AA">
            <w:pPr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220" w:type="dxa"/>
          </w:tcPr>
          <w:p w14:paraId="3C267722" w14:textId="77777777" w:rsidR="007476AA" w:rsidRDefault="007476AA">
            <w:pPr>
              <w:rPr>
                <w:rFonts w:ascii="Arial" w:eastAsia="Arial" w:hAnsi="Arial" w:cs="Arial"/>
              </w:rPr>
            </w:pPr>
          </w:p>
          <w:p w14:paraId="2AB53882" w14:textId="77777777" w:rsidR="007476AA" w:rsidRDefault="00715397">
            <w:pPr>
              <w:rPr>
                <w:sz w:val="28"/>
                <w:szCs w:val="28"/>
              </w:rPr>
            </w:pPr>
            <w:r>
              <w:rPr>
                <w:rFonts w:ascii="Arial" w:eastAsia="Arial" w:hAnsi="Arial" w:cs="Arial"/>
              </w:rPr>
              <w:tab/>
            </w:r>
          </w:p>
          <w:p w14:paraId="05458EF3" w14:textId="77777777" w:rsidR="007476AA" w:rsidRDefault="007476AA">
            <w:pPr>
              <w:rPr>
                <w:rFonts w:ascii="Arial" w:eastAsia="Arial" w:hAnsi="Arial" w:cs="Arial"/>
              </w:rPr>
            </w:pPr>
          </w:p>
        </w:tc>
        <w:tc>
          <w:tcPr>
            <w:tcW w:w="1440" w:type="dxa"/>
          </w:tcPr>
          <w:p w14:paraId="5889AAD6" w14:textId="77777777" w:rsidR="007476AA" w:rsidRDefault="007476AA">
            <w:pPr>
              <w:jc w:val="center"/>
              <w:rPr>
                <w:rFonts w:ascii="Arial" w:eastAsia="Arial" w:hAnsi="Arial" w:cs="Arial"/>
                <w:sz w:val="36"/>
                <w:szCs w:val="36"/>
              </w:rPr>
            </w:pPr>
          </w:p>
          <w:p w14:paraId="346BB42D" w14:textId="77777777" w:rsidR="007476AA" w:rsidRDefault="00715397">
            <w:pPr>
              <w:jc w:val="center"/>
              <w:rPr>
                <w:sz w:val="28"/>
                <w:szCs w:val="28"/>
              </w:rPr>
            </w:pPr>
            <w:r>
              <w:rPr>
                <w:rFonts w:ascii="Arial" w:eastAsia="Arial" w:hAnsi="Arial" w:cs="Arial"/>
              </w:rPr>
              <w:t>0-1-2-3-4</w:t>
            </w:r>
          </w:p>
        </w:tc>
      </w:tr>
      <w:tr w:rsidR="007476AA" w14:paraId="2BF213B7" w14:textId="77777777">
        <w:trPr>
          <w:trHeight w:val="240"/>
        </w:trPr>
        <w:tc>
          <w:tcPr>
            <w:tcW w:w="10755" w:type="dxa"/>
            <w:gridSpan w:val="3"/>
            <w:shd w:val="clear" w:color="auto" w:fill="D9D9D9"/>
          </w:tcPr>
          <w:p w14:paraId="50E63E3D" w14:textId="77777777" w:rsidR="007476AA" w:rsidRDefault="007476AA">
            <w:pPr>
              <w:rPr>
                <w:rFonts w:ascii="Arial" w:eastAsia="Arial" w:hAnsi="Arial" w:cs="Arial"/>
                <w:b/>
                <w:sz w:val="12"/>
                <w:szCs w:val="12"/>
              </w:rPr>
            </w:pPr>
          </w:p>
          <w:p w14:paraId="2BEE995B" w14:textId="77777777" w:rsidR="007476AA" w:rsidRDefault="00715397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Elements of Design | Studio Work - Application of Skills</w:t>
            </w:r>
          </w:p>
          <w:p w14:paraId="7B7E00D0" w14:textId="77777777" w:rsidR="007476AA" w:rsidRDefault="007476AA">
            <w:pPr>
              <w:rPr>
                <w:rFonts w:ascii="Arial" w:eastAsia="Arial" w:hAnsi="Arial" w:cs="Arial"/>
                <w:b/>
                <w:sz w:val="12"/>
                <w:szCs w:val="12"/>
              </w:rPr>
            </w:pPr>
          </w:p>
        </w:tc>
      </w:tr>
      <w:tr w:rsidR="007476AA" w14:paraId="592D96E3" w14:textId="77777777">
        <w:tc>
          <w:tcPr>
            <w:tcW w:w="4095" w:type="dxa"/>
          </w:tcPr>
          <w:p w14:paraId="00EB198B" w14:textId="77777777" w:rsidR="007476AA" w:rsidRDefault="007476AA">
            <w:pPr>
              <w:rPr>
                <w:rFonts w:ascii="Arial" w:eastAsia="Arial" w:hAnsi="Arial" w:cs="Arial"/>
                <w:sz w:val="12"/>
                <w:szCs w:val="12"/>
              </w:rPr>
            </w:pPr>
          </w:p>
          <w:p w14:paraId="563F969A" w14:textId="77777777" w:rsidR="007476AA" w:rsidRDefault="00715397">
            <w:pPr>
              <w:rPr>
                <w:rFonts w:ascii="Arial" w:eastAsia="Arial" w:hAnsi="Arial" w:cs="Arial"/>
                <w:b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2 pictures show a strong understanding of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colour</w:t>
            </w:r>
            <w:proofErr w:type="spellEnd"/>
          </w:p>
          <w:p w14:paraId="6081791F" w14:textId="77777777" w:rsidR="007476AA" w:rsidRDefault="007476AA">
            <w:pPr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220" w:type="dxa"/>
          </w:tcPr>
          <w:p w14:paraId="62108422" w14:textId="77777777" w:rsidR="007476AA" w:rsidRDefault="007476AA"/>
          <w:p w14:paraId="2EA9FF71" w14:textId="77777777" w:rsidR="007476AA" w:rsidRDefault="00715397">
            <w:r>
              <w:tab/>
            </w:r>
          </w:p>
        </w:tc>
        <w:tc>
          <w:tcPr>
            <w:tcW w:w="1440" w:type="dxa"/>
          </w:tcPr>
          <w:p w14:paraId="4AB96BE4" w14:textId="77777777" w:rsidR="007476AA" w:rsidRDefault="007476AA">
            <w:pPr>
              <w:jc w:val="center"/>
              <w:rPr>
                <w:rFonts w:ascii="Arial" w:eastAsia="Arial" w:hAnsi="Arial" w:cs="Arial"/>
                <w:sz w:val="36"/>
                <w:szCs w:val="36"/>
              </w:rPr>
            </w:pPr>
          </w:p>
          <w:p w14:paraId="466CDB80" w14:textId="77777777" w:rsidR="007476AA" w:rsidRDefault="00715397">
            <w:pPr>
              <w:jc w:val="center"/>
              <w:rPr>
                <w:sz w:val="28"/>
                <w:szCs w:val="28"/>
              </w:rPr>
            </w:pPr>
            <w:r>
              <w:rPr>
                <w:rFonts w:ascii="Arial" w:eastAsia="Arial" w:hAnsi="Arial" w:cs="Arial"/>
              </w:rPr>
              <w:t>0-1-2-3-4</w:t>
            </w:r>
          </w:p>
        </w:tc>
      </w:tr>
      <w:tr w:rsidR="007476AA" w14:paraId="5BB6CE8B" w14:textId="77777777">
        <w:tc>
          <w:tcPr>
            <w:tcW w:w="4095" w:type="dxa"/>
          </w:tcPr>
          <w:p w14:paraId="4502770E" w14:textId="77777777" w:rsidR="007476AA" w:rsidRDefault="007476AA">
            <w:pPr>
              <w:rPr>
                <w:rFonts w:ascii="Arial" w:eastAsia="Arial" w:hAnsi="Arial" w:cs="Arial"/>
                <w:sz w:val="12"/>
                <w:szCs w:val="12"/>
              </w:rPr>
            </w:pPr>
          </w:p>
          <w:p w14:paraId="0A9E1FD8" w14:textId="77777777" w:rsidR="007476AA" w:rsidRDefault="00715397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2 pictures show a strong understanding of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line</w:t>
            </w:r>
          </w:p>
          <w:p w14:paraId="6F384715" w14:textId="77777777" w:rsidR="007476AA" w:rsidRDefault="007476AA">
            <w:pPr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220" w:type="dxa"/>
          </w:tcPr>
          <w:p w14:paraId="5D0BD182" w14:textId="77777777" w:rsidR="007476AA" w:rsidRDefault="007476AA"/>
          <w:p w14:paraId="29716330" w14:textId="77777777" w:rsidR="007476AA" w:rsidRDefault="00715397">
            <w:pPr>
              <w:rPr>
                <w:sz w:val="28"/>
                <w:szCs w:val="28"/>
              </w:rPr>
            </w:pPr>
            <w:r>
              <w:tab/>
            </w:r>
          </w:p>
          <w:p w14:paraId="7DF6DEAF" w14:textId="77777777" w:rsidR="007476AA" w:rsidRDefault="007476AA"/>
        </w:tc>
        <w:tc>
          <w:tcPr>
            <w:tcW w:w="1440" w:type="dxa"/>
          </w:tcPr>
          <w:p w14:paraId="02C9CCE6" w14:textId="77777777" w:rsidR="007476AA" w:rsidRDefault="007476AA">
            <w:pPr>
              <w:jc w:val="center"/>
              <w:rPr>
                <w:rFonts w:ascii="Arial" w:eastAsia="Arial" w:hAnsi="Arial" w:cs="Arial"/>
                <w:sz w:val="36"/>
                <w:szCs w:val="36"/>
              </w:rPr>
            </w:pPr>
          </w:p>
          <w:p w14:paraId="12C647A2" w14:textId="77777777" w:rsidR="007476AA" w:rsidRDefault="00715397">
            <w:pPr>
              <w:jc w:val="center"/>
              <w:rPr>
                <w:sz w:val="28"/>
                <w:szCs w:val="28"/>
              </w:rPr>
            </w:pPr>
            <w:r>
              <w:rPr>
                <w:rFonts w:ascii="Arial" w:eastAsia="Arial" w:hAnsi="Arial" w:cs="Arial"/>
              </w:rPr>
              <w:t>0-1-2-3-4</w:t>
            </w:r>
          </w:p>
        </w:tc>
      </w:tr>
      <w:tr w:rsidR="007476AA" w14:paraId="0F3DCE43" w14:textId="77777777">
        <w:tc>
          <w:tcPr>
            <w:tcW w:w="4095" w:type="dxa"/>
          </w:tcPr>
          <w:p w14:paraId="0F1EA049" w14:textId="77777777" w:rsidR="007476AA" w:rsidRDefault="007476AA">
            <w:pPr>
              <w:rPr>
                <w:rFonts w:ascii="Arial" w:eastAsia="Arial" w:hAnsi="Arial" w:cs="Arial"/>
                <w:sz w:val="12"/>
                <w:szCs w:val="12"/>
              </w:rPr>
            </w:pPr>
          </w:p>
          <w:p w14:paraId="24F7D8AD" w14:textId="77777777" w:rsidR="007476AA" w:rsidRDefault="00715397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2 pictures show a strong understanding of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shape</w:t>
            </w:r>
          </w:p>
          <w:p w14:paraId="53403B9D" w14:textId="77777777" w:rsidR="007476AA" w:rsidRDefault="007476AA">
            <w:pPr>
              <w:rPr>
                <w:rFonts w:ascii="Arial" w:eastAsia="Arial" w:hAnsi="Arial" w:cs="Arial"/>
                <w:b/>
                <w:sz w:val="12"/>
                <w:szCs w:val="12"/>
              </w:rPr>
            </w:pPr>
          </w:p>
        </w:tc>
        <w:tc>
          <w:tcPr>
            <w:tcW w:w="5220" w:type="dxa"/>
          </w:tcPr>
          <w:p w14:paraId="623BDCE9" w14:textId="77777777" w:rsidR="007476AA" w:rsidRDefault="007476AA"/>
        </w:tc>
        <w:tc>
          <w:tcPr>
            <w:tcW w:w="1440" w:type="dxa"/>
          </w:tcPr>
          <w:p w14:paraId="2D96BF8C" w14:textId="77777777" w:rsidR="007476AA" w:rsidRDefault="007476AA">
            <w:pPr>
              <w:jc w:val="center"/>
              <w:rPr>
                <w:rFonts w:ascii="Arial" w:eastAsia="Arial" w:hAnsi="Arial" w:cs="Arial"/>
              </w:rPr>
            </w:pPr>
          </w:p>
          <w:p w14:paraId="0B3F1CBA" w14:textId="77777777" w:rsidR="007476AA" w:rsidRDefault="00715397">
            <w:pPr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</w:rPr>
              <w:t>0-1-2-3-4</w:t>
            </w:r>
          </w:p>
        </w:tc>
      </w:tr>
      <w:tr w:rsidR="007476AA" w14:paraId="1F63ACC8" w14:textId="77777777">
        <w:tc>
          <w:tcPr>
            <w:tcW w:w="4095" w:type="dxa"/>
          </w:tcPr>
          <w:p w14:paraId="511E86C7" w14:textId="77777777" w:rsidR="007476AA" w:rsidRDefault="007476AA">
            <w:pPr>
              <w:rPr>
                <w:rFonts w:ascii="Arial" w:eastAsia="Arial" w:hAnsi="Arial" w:cs="Arial"/>
                <w:sz w:val="12"/>
                <w:szCs w:val="12"/>
              </w:rPr>
            </w:pPr>
          </w:p>
          <w:p w14:paraId="1B25611A" w14:textId="77777777" w:rsidR="007476AA" w:rsidRDefault="00715397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2 pictures show a strong understanding of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form</w:t>
            </w:r>
          </w:p>
          <w:p w14:paraId="040AF000" w14:textId="77777777" w:rsidR="007476AA" w:rsidRDefault="007476AA">
            <w:pPr>
              <w:rPr>
                <w:rFonts w:ascii="Arial" w:eastAsia="Arial" w:hAnsi="Arial" w:cs="Arial"/>
                <w:b/>
                <w:sz w:val="12"/>
                <w:szCs w:val="12"/>
              </w:rPr>
            </w:pPr>
          </w:p>
        </w:tc>
        <w:tc>
          <w:tcPr>
            <w:tcW w:w="5220" w:type="dxa"/>
          </w:tcPr>
          <w:p w14:paraId="32A5E367" w14:textId="77777777" w:rsidR="007476AA" w:rsidRDefault="007476AA"/>
        </w:tc>
        <w:tc>
          <w:tcPr>
            <w:tcW w:w="1440" w:type="dxa"/>
          </w:tcPr>
          <w:p w14:paraId="2111B120" w14:textId="77777777" w:rsidR="007476AA" w:rsidRDefault="007476AA">
            <w:pPr>
              <w:jc w:val="center"/>
              <w:rPr>
                <w:rFonts w:ascii="Arial" w:eastAsia="Arial" w:hAnsi="Arial" w:cs="Arial"/>
              </w:rPr>
            </w:pPr>
          </w:p>
          <w:p w14:paraId="3EC4CFC6" w14:textId="77777777" w:rsidR="007476AA" w:rsidRDefault="00715397">
            <w:pPr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</w:rPr>
              <w:t>0-1-2-3-4</w:t>
            </w:r>
          </w:p>
        </w:tc>
      </w:tr>
      <w:tr w:rsidR="007476AA" w14:paraId="38D70CDF" w14:textId="77777777">
        <w:tc>
          <w:tcPr>
            <w:tcW w:w="4095" w:type="dxa"/>
          </w:tcPr>
          <w:p w14:paraId="4DE843EE" w14:textId="77777777" w:rsidR="007476AA" w:rsidRDefault="007476AA">
            <w:pPr>
              <w:rPr>
                <w:rFonts w:ascii="Arial" w:eastAsia="Arial" w:hAnsi="Arial" w:cs="Arial"/>
                <w:sz w:val="12"/>
                <w:szCs w:val="12"/>
              </w:rPr>
            </w:pPr>
          </w:p>
          <w:p w14:paraId="6282E20B" w14:textId="77777777" w:rsidR="007476AA" w:rsidRDefault="00715397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2 pictures show a strong understanding of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texture</w:t>
            </w:r>
          </w:p>
          <w:p w14:paraId="52269F01" w14:textId="77777777" w:rsidR="007476AA" w:rsidRDefault="007476AA">
            <w:pPr>
              <w:rPr>
                <w:rFonts w:ascii="Arial" w:eastAsia="Arial" w:hAnsi="Arial" w:cs="Arial"/>
                <w:b/>
                <w:sz w:val="12"/>
                <w:szCs w:val="12"/>
              </w:rPr>
            </w:pPr>
          </w:p>
        </w:tc>
        <w:tc>
          <w:tcPr>
            <w:tcW w:w="5220" w:type="dxa"/>
          </w:tcPr>
          <w:p w14:paraId="2EAECF7E" w14:textId="77777777" w:rsidR="007476AA" w:rsidRDefault="007476AA"/>
        </w:tc>
        <w:tc>
          <w:tcPr>
            <w:tcW w:w="1440" w:type="dxa"/>
          </w:tcPr>
          <w:p w14:paraId="035ADE5B" w14:textId="77777777" w:rsidR="007476AA" w:rsidRDefault="007476AA">
            <w:pPr>
              <w:jc w:val="center"/>
              <w:rPr>
                <w:rFonts w:ascii="Arial" w:eastAsia="Arial" w:hAnsi="Arial" w:cs="Arial"/>
              </w:rPr>
            </w:pPr>
          </w:p>
          <w:p w14:paraId="50110AC5" w14:textId="77777777" w:rsidR="007476AA" w:rsidRDefault="00715397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0-1-2-3-4</w:t>
            </w:r>
          </w:p>
        </w:tc>
      </w:tr>
      <w:tr w:rsidR="007476AA" w14:paraId="14658309" w14:textId="77777777">
        <w:trPr>
          <w:trHeight w:val="240"/>
        </w:trPr>
        <w:tc>
          <w:tcPr>
            <w:tcW w:w="9315" w:type="dxa"/>
            <w:gridSpan w:val="2"/>
            <w:shd w:val="clear" w:color="auto" w:fill="D9D9D9"/>
          </w:tcPr>
          <w:p w14:paraId="2D1590AB" w14:textId="77777777" w:rsidR="007476AA" w:rsidRDefault="007476AA">
            <w:pPr>
              <w:rPr>
                <w:rFonts w:ascii="Arial" w:eastAsia="Arial" w:hAnsi="Arial" w:cs="Arial"/>
                <w:b/>
                <w:sz w:val="12"/>
                <w:szCs w:val="12"/>
              </w:rPr>
            </w:pPr>
          </w:p>
          <w:p w14:paraId="2F5BB8CE" w14:textId="77777777" w:rsidR="007476AA" w:rsidRDefault="00715397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                                                                                                                 Overall Mark</w:t>
            </w:r>
          </w:p>
          <w:p w14:paraId="6CCD71A7" w14:textId="77777777" w:rsidR="007476AA" w:rsidRDefault="007476AA">
            <w:pPr>
              <w:rPr>
                <w:rFonts w:ascii="Arial" w:eastAsia="Arial" w:hAnsi="Arial" w:cs="Arial"/>
                <w:b/>
                <w:sz w:val="12"/>
                <w:szCs w:val="12"/>
              </w:rPr>
            </w:pPr>
          </w:p>
        </w:tc>
        <w:tc>
          <w:tcPr>
            <w:tcW w:w="1440" w:type="dxa"/>
          </w:tcPr>
          <w:p w14:paraId="208E0410" w14:textId="77777777" w:rsidR="007476AA" w:rsidRDefault="007476AA">
            <w:pPr>
              <w:rPr>
                <w:rFonts w:ascii="Arial" w:eastAsia="Arial" w:hAnsi="Arial" w:cs="Arial"/>
                <w:b/>
                <w:sz w:val="12"/>
                <w:szCs w:val="12"/>
              </w:rPr>
            </w:pPr>
          </w:p>
          <w:p w14:paraId="033E9EFA" w14:textId="77777777" w:rsidR="007476AA" w:rsidRDefault="00715397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             %</w:t>
            </w:r>
          </w:p>
        </w:tc>
      </w:tr>
    </w:tbl>
    <w:p w14:paraId="1560BC2D" w14:textId="77777777" w:rsidR="007476AA" w:rsidRDefault="007476AA"/>
    <w:sectPr w:rsidR="007476AA">
      <w:footerReference w:type="even" r:id="rId15"/>
      <w:footerReference w:type="default" r:id="rId16"/>
      <w:pgSz w:w="12240" w:h="15840"/>
      <w:pgMar w:top="720" w:right="720" w:bottom="720" w:left="863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BE2C99" w14:textId="77777777" w:rsidR="00715397" w:rsidRDefault="00715397">
      <w:r>
        <w:separator/>
      </w:r>
    </w:p>
  </w:endnote>
  <w:endnote w:type="continuationSeparator" w:id="0">
    <w:p w14:paraId="57F25746" w14:textId="77777777" w:rsidR="00715397" w:rsidRDefault="007153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319A6F" w14:textId="77777777" w:rsidR="007476AA" w:rsidRDefault="0071539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1EFE4495" w14:textId="77777777" w:rsidR="007476AA" w:rsidRDefault="007476A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9C7C88" w14:textId="77777777" w:rsidR="007476AA" w:rsidRDefault="007476A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904380" w14:textId="77777777" w:rsidR="00715397" w:rsidRDefault="00715397">
      <w:r>
        <w:separator/>
      </w:r>
    </w:p>
  </w:footnote>
  <w:footnote w:type="continuationSeparator" w:id="0">
    <w:p w14:paraId="43CB5F41" w14:textId="77777777" w:rsidR="00715397" w:rsidRDefault="007153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8E192C"/>
    <w:multiLevelType w:val="multilevel"/>
    <w:tmpl w:val="E19A4C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476AA"/>
    <w:rsid w:val="00715397"/>
    <w:rsid w:val="007476AA"/>
    <w:rsid w:val="00A27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49BE84"/>
  <w15:docId w15:val="{B3B9EC1F-D5A5-4C3B-9CA4-E82ADCA92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b/>
      <w:sz w:val="36"/>
      <w:szCs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rFonts w:ascii="Arial" w:eastAsia="Arial" w:hAnsi="Arial" w:cs="Arial"/>
      <w:b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jc w:val="center"/>
    </w:pPr>
    <w:rPr>
      <w:rFonts w:ascii="Arial" w:eastAsia="Arial" w:hAnsi="Arial" w:cs="Arial"/>
      <w:b/>
      <w:sz w:val="48"/>
      <w:szCs w:val="48"/>
    </w:rPr>
  </w:style>
  <w:style w:type="paragraph" w:styleId="Subtitle">
    <w:name w:val="Subtitle"/>
    <w:basedOn w:val="Normal"/>
    <w:next w:val="Normal"/>
    <w:uiPriority w:val="11"/>
    <w:qFormat/>
    <w:pPr>
      <w:jc w:val="center"/>
    </w:pPr>
    <w:rPr>
      <w:rFonts w:ascii="Arial" w:eastAsia="Arial" w:hAnsi="Arial" w:cs="Arial"/>
      <w:b/>
      <w:sz w:val="36"/>
      <w:szCs w:val="36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403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Rob</cp:lastModifiedBy>
  <cp:revision>2</cp:revision>
  <dcterms:created xsi:type="dcterms:W3CDTF">2018-11-13T12:23:00Z</dcterms:created>
  <dcterms:modified xsi:type="dcterms:W3CDTF">2018-11-13T12:23:00Z</dcterms:modified>
</cp:coreProperties>
</file>